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B62" w:rsidRDefault="00FE2E80" w:rsidP="00FE2E80">
      <w:pPr>
        <w:spacing w:line="360" w:lineRule="auto"/>
        <w:rPr>
          <w:rFonts w:ascii="Times New Roman" w:hAnsi="Times New Roman" w:cs="Times New Roman"/>
        </w:rPr>
      </w:pPr>
      <w:r w:rsidRPr="00FE2E80">
        <w:rPr>
          <w:rFonts w:ascii="Times New Roman" w:hAnsi="Times New Roman" w:cs="Times New Roman"/>
        </w:rPr>
        <w:t>Figure S</w:t>
      </w:r>
      <w:r w:rsidR="002625F9">
        <w:rPr>
          <w:rFonts w:ascii="Times New Roman" w:hAnsi="Times New Roman" w:cs="Times New Roman"/>
        </w:rPr>
        <w:t>1</w:t>
      </w:r>
      <w:r w:rsidRPr="00FE2E80">
        <w:rPr>
          <w:rFonts w:ascii="Times New Roman" w:hAnsi="Times New Roman" w:cs="Times New Roman"/>
        </w:rPr>
        <w:t xml:space="preserve">. </w:t>
      </w:r>
      <w:r w:rsidR="00386768" w:rsidRPr="00DF0554">
        <w:rPr>
          <w:rFonts w:ascii="Times New Roman" w:hAnsi="Times New Roman" w:cs="Times New Roman"/>
        </w:rPr>
        <w:t xml:space="preserve">Plot </w:t>
      </w:r>
      <w:r w:rsidR="00386768">
        <w:rPr>
          <w:rFonts w:ascii="Times New Roman" w:hAnsi="Times New Roman" w:cs="Times New Roman"/>
        </w:rPr>
        <w:t>from</w:t>
      </w:r>
      <w:r w:rsidR="00386768" w:rsidRPr="00DF0554">
        <w:rPr>
          <w:rFonts w:ascii="Times New Roman" w:hAnsi="Times New Roman" w:cs="Times New Roman"/>
        </w:rPr>
        <w:t xml:space="preserve"> principal component analysis (PCA) for species and environmental variables</w:t>
      </w:r>
      <w:r w:rsidR="00386768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1431E1" w:rsidRPr="00FE2E80" w:rsidRDefault="00FE0F63" w:rsidP="00FE2E80">
      <w:pPr>
        <w:spacing w:line="360" w:lineRule="auto"/>
        <w:rPr>
          <w:rFonts w:ascii="Times New Roman" w:hAnsi="Times New Roman" w:cs="Times New Roman"/>
        </w:rPr>
      </w:pPr>
      <w:r w:rsidRPr="00FE0F63">
        <w:rPr>
          <w:noProof/>
        </w:rPr>
        <w:drawing>
          <wp:inline distT="0" distB="0" distL="0" distR="0" wp14:anchorId="1EAE4047" wp14:editId="528F0624">
            <wp:extent cx="5274310" cy="53409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4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31E1" w:rsidRPr="00FE2E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853" w:rsidRDefault="00B43853" w:rsidP="00FE2E80">
      <w:r>
        <w:separator/>
      </w:r>
    </w:p>
  </w:endnote>
  <w:endnote w:type="continuationSeparator" w:id="0">
    <w:p w:rsidR="00B43853" w:rsidRDefault="00B43853" w:rsidP="00FE2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853" w:rsidRDefault="00B43853" w:rsidP="00FE2E80">
      <w:r>
        <w:separator/>
      </w:r>
    </w:p>
  </w:footnote>
  <w:footnote w:type="continuationSeparator" w:id="0">
    <w:p w:rsidR="00B43853" w:rsidRDefault="00B43853" w:rsidP="00FE2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C15"/>
    <w:rsid w:val="00113B62"/>
    <w:rsid w:val="001431E1"/>
    <w:rsid w:val="00244B97"/>
    <w:rsid w:val="002625F9"/>
    <w:rsid w:val="00386768"/>
    <w:rsid w:val="00566336"/>
    <w:rsid w:val="006F5AF9"/>
    <w:rsid w:val="009A7B6D"/>
    <w:rsid w:val="00B43853"/>
    <w:rsid w:val="00DB4C88"/>
    <w:rsid w:val="00EF7C15"/>
    <w:rsid w:val="00FE0F63"/>
    <w:rsid w:val="00FE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82D6D3-1F9A-41BA-8A95-A3CCC010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2E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2E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14</Words>
  <Characters>85</Characters>
  <Application>Microsoft Office Word</Application>
  <DocSecurity>0</DocSecurity>
  <Lines>1</Lines>
  <Paragraphs>1</Paragraphs>
  <ScaleCrop>false</ScaleCrop>
  <Company>Microsoft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2016-08-25T03:28:00Z</dcterms:created>
  <dcterms:modified xsi:type="dcterms:W3CDTF">2016-09-20T08:04:00Z</dcterms:modified>
</cp:coreProperties>
</file>